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D52D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D52DB" w14:paraId="0E2BD326" w14:textId="747A0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1677DADD" w14:textId="193C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D52D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908C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D52D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D52D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EB1549" w14:paraId="325BC023" w14:textId="1BB0E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BD52D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D97DDF">
        <w:rPr>
          <w:rFonts w:ascii="Times New Roman" w:eastAsia="Times New Roman" w:hAnsi="Times New Roman" w:cs="Times New Roman"/>
          <w:b/>
          <w:sz w:val="24"/>
          <w:szCs w:val="24"/>
        </w:rPr>
        <w:t>213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BD52D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F466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BD52D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EB1549" w:rsidR="00EB15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>Б.Д.***</w:t>
      </w:r>
      <w:r w:rsidRPr="00EB1549" w:rsidR="00EB1549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B1549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161B7A" w:rsidRPr="00BD52DB" w14:paraId="232EDDE1" w14:textId="4432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 Б.Д., являясь директором общества с ограниченной ответственностью «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D52D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52D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Расчета по страховым взноса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м за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3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осуществлений мероприятий налогового контроля,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тем самым нарушив требования пп.1 ст.419, п.7 ст.431 Налогового Кодекса Российской Федерации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26.04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BD52D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BD52D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52D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D52DB" w14:paraId="5802B616" w14:textId="04C77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549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EB1549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BD52D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BD52DB" w:rsidR="00AB48D3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D52D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7B10506A" w14:textId="6F136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BD52D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2FAF" w:rsidRPr="00CE2FAF" w:rsidP="00CE2FAF" w14:paraId="138C461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BD52DB" w:rsidP="00CE2FAF" w14:paraId="01265892" w14:textId="076A1E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AF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37208C5E" w14:textId="17B14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D52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>Расчет по страховым в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зносам за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3 месяца, квартальный 2025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BD52D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52DB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BD52DB" w:rsid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54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96E6B">
        <w:rPr>
          <w:rFonts w:ascii="Times New Roman" w:eastAsia="Times New Roman" w:hAnsi="Times New Roman" w:cs="Times New Roman"/>
          <w:sz w:val="24"/>
          <w:szCs w:val="24"/>
        </w:rPr>
        <w:t>.07.2025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BD52D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BD52D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BD52DB" w14:paraId="538245FC" w14:textId="6B6A3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0D52B1" w:rsidR="000D52B1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E7ED9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B74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97DDF">
        <w:rPr>
          <w:rFonts w:ascii="Times New Roman" w:eastAsia="Times New Roman" w:hAnsi="Times New Roman" w:cs="Times New Roman"/>
          <w:sz w:val="24"/>
          <w:szCs w:val="24"/>
        </w:rPr>
        <w:t>14.01.2026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D52D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BD52DB" w:rsidR="00655C87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BD52DB" w:rsidR="00655C8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BD52D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BD52D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BD52DB" w14:paraId="47C3BCFF" w14:textId="3E8D6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BD52D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7CE" w:rsidRPr="00B747CE" w:rsidP="00B747CE" w14:paraId="2D20928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B747CE" w:rsidRPr="00B747CE" w:rsidP="00B747CE" w14:paraId="55A1E41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B747CE" w:rsidRPr="00B747CE" w:rsidP="00B747CE" w14:paraId="3EB71B4B" w14:textId="0CA5D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sz w:val="24"/>
          <w:szCs w:val="24"/>
        </w:rPr>
        <w:t xml:space="preserve"> Б.Д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F4660" w:rsidR="007F4660">
        <w:rPr>
          <w:rFonts w:ascii="Times New Roman" w:eastAsia="Times New Roman" w:hAnsi="Times New Roman" w:cs="Times New Roman"/>
          <w:sz w:val="24"/>
          <w:szCs w:val="24"/>
        </w:rPr>
        <w:t>что он впервые привлекается к административной ответственности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, суд полагает возможным назначить ему административное наказание в виде официального порицания физического лица – предупреждения.</w:t>
      </w:r>
    </w:p>
    <w:p w:rsidR="00BD52DB" w:rsidRPr="00BD52DB" w:rsidP="00B747CE" w14:paraId="22DCD6E7" w14:textId="19BC76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52DB" w:rsidRPr="00BD52DB" w:rsidP="00BD52DB" w14:paraId="0D2D302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2DB" w:rsidRPr="00BD52DB" w:rsidP="00BD52DB" w14:paraId="199C8ED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D52DB" w:rsidRPr="00BD52DB" w:rsidP="00BD52DB" w14:paraId="2620F6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7CE" w:rsidRPr="00B747CE" w:rsidP="00B747CE" w14:paraId="00F25351" w14:textId="6A1A13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>директора общества с ограниченной ответственностью «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>Гимаева</w:t>
      </w:r>
      <w:r w:rsidRPr="00D1761C" w:rsidR="00D17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7ED9">
        <w:rPr>
          <w:rFonts w:ascii="Times New Roman" w:eastAsia="Times New Roman" w:hAnsi="Times New Roman" w:cs="Times New Roman"/>
          <w:b/>
          <w:sz w:val="24"/>
          <w:szCs w:val="24"/>
        </w:rPr>
        <w:t>Б.Д.</w:t>
      </w:r>
      <w:r w:rsidRPr="007F4660" w:rsidR="007F46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P="00B747CE" w14:paraId="56FC55DB" w14:textId="123A5D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47C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B55CAA" w:rsidR="00B55CA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B747CE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BD52DB" w:rsidR="00B877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D52DB" w:rsidRPr="00BD52DB" w:rsidP="00B747CE" w14:paraId="65B87D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BD52DB" w14:paraId="2976A341" w14:textId="20916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D52D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BD52DB" w:rsidR="00215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BD52DB" w14:paraId="098E3F9E" w14:textId="4C43F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2D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D52B1"/>
    <w:rsid w:val="001218C2"/>
    <w:rsid w:val="00122988"/>
    <w:rsid w:val="00150C43"/>
    <w:rsid w:val="00161932"/>
    <w:rsid w:val="00161B7A"/>
    <w:rsid w:val="001908CF"/>
    <w:rsid w:val="0021517D"/>
    <w:rsid w:val="002324FE"/>
    <w:rsid w:val="002631CB"/>
    <w:rsid w:val="002E5BF5"/>
    <w:rsid w:val="002E7ED9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652E08"/>
    <w:rsid w:val="00655C87"/>
    <w:rsid w:val="00663E2B"/>
    <w:rsid w:val="00666823"/>
    <w:rsid w:val="006C36FE"/>
    <w:rsid w:val="007059A6"/>
    <w:rsid w:val="00732D85"/>
    <w:rsid w:val="0078497F"/>
    <w:rsid w:val="007A54AE"/>
    <w:rsid w:val="007B4AA6"/>
    <w:rsid w:val="007F4660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D3C78"/>
    <w:rsid w:val="009D53D7"/>
    <w:rsid w:val="00A96E6B"/>
    <w:rsid w:val="00AB48D3"/>
    <w:rsid w:val="00B25A92"/>
    <w:rsid w:val="00B31FD4"/>
    <w:rsid w:val="00B55CAA"/>
    <w:rsid w:val="00B717DE"/>
    <w:rsid w:val="00B747CE"/>
    <w:rsid w:val="00B82928"/>
    <w:rsid w:val="00B877BE"/>
    <w:rsid w:val="00BD52DB"/>
    <w:rsid w:val="00C4305E"/>
    <w:rsid w:val="00C47BD6"/>
    <w:rsid w:val="00C52987"/>
    <w:rsid w:val="00CC4B71"/>
    <w:rsid w:val="00CC6739"/>
    <w:rsid w:val="00CE2FAF"/>
    <w:rsid w:val="00CE75BB"/>
    <w:rsid w:val="00D1761C"/>
    <w:rsid w:val="00D97DDF"/>
    <w:rsid w:val="00DD385C"/>
    <w:rsid w:val="00E8787C"/>
    <w:rsid w:val="00E969DD"/>
    <w:rsid w:val="00EA0B6A"/>
    <w:rsid w:val="00EB1549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